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9A" w:rsidRDefault="00F358F3" w:rsidP="00582E73">
      <w:pPr>
        <w:spacing w:after="0"/>
        <w:jc w:val="center"/>
      </w:pPr>
      <w:bookmarkStart w:id="0" w:name="_GoBack"/>
      <w:bookmarkEnd w:id="0"/>
      <w:r>
        <w:t>Be the One Into and chapter 1</w:t>
      </w:r>
    </w:p>
    <w:p w:rsidR="00582E73" w:rsidRDefault="00582E73" w:rsidP="00582E73">
      <w:pPr>
        <w:spacing w:after="0"/>
        <w:jc w:val="center"/>
      </w:pPr>
      <w:r>
        <w:t>Wake up and take a step…</w:t>
      </w:r>
    </w:p>
    <w:p w:rsidR="00582E73" w:rsidRDefault="00582E73" w:rsidP="00582E73">
      <w:pPr>
        <w:spacing w:after="0"/>
      </w:pPr>
      <w:r>
        <w:t>Who has a hard time waking up for school?</w:t>
      </w:r>
    </w:p>
    <w:p w:rsidR="00582E73" w:rsidRDefault="00582E73" w:rsidP="00582E73">
      <w:pPr>
        <w:spacing w:after="0"/>
      </w:pPr>
      <w:r>
        <w:t>What wakes you up for school in the morning?</w:t>
      </w:r>
    </w:p>
    <w:p w:rsidR="00582E73" w:rsidRDefault="00582E73" w:rsidP="00582E73">
      <w:pPr>
        <w:pStyle w:val="ColorfulList-Accent11"/>
        <w:numPr>
          <w:ilvl w:val="0"/>
          <w:numId w:val="10"/>
        </w:numPr>
        <w:spacing w:after="0"/>
      </w:pPr>
      <w:r>
        <w:t>The sun</w:t>
      </w:r>
    </w:p>
    <w:p w:rsidR="00582E73" w:rsidRDefault="00582E73" w:rsidP="00582E73">
      <w:pPr>
        <w:pStyle w:val="ColorfulList-Accent11"/>
        <w:numPr>
          <w:ilvl w:val="0"/>
          <w:numId w:val="10"/>
        </w:numPr>
        <w:spacing w:after="0"/>
      </w:pPr>
      <w:r>
        <w:t>Just wake up</w:t>
      </w:r>
    </w:p>
    <w:p w:rsidR="00582E73" w:rsidRDefault="00582E73" w:rsidP="00582E73">
      <w:pPr>
        <w:pStyle w:val="ColorfulList-Accent11"/>
        <w:numPr>
          <w:ilvl w:val="0"/>
          <w:numId w:val="10"/>
        </w:numPr>
        <w:spacing w:after="0"/>
      </w:pPr>
      <w:r>
        <w:t>Parents</w:t>
      </w:r>
    </w:p>
    <w:p w:rsidR="00582E73" w:rsidRDefault="00582E73" w:rsidP="00582E73">
      <w:pPr>
        <w:pStyle w:val="ColorfulList-Accent11"/>
        <w:numPr>
          <w:ilvl w:val="0"/>
          <w:numId w:val="10"/>
        </w:numPr>
        <w:spacing w:after="0"/>
      </w:pPr>
      <w:r>
        <w:t>Cell phone</w:t>
      </w:r>
    </w:p>
    <w:p w:rsidR="00582E73" w:rsidRDefault="00582E73" w:rsidP="00582E73">
      <w:pPr>
        <w:pStyle w:val="ColorfulList-Accent11"/>
        <w:numPr>
          <w:ilvl w:val="0"/>
          <w:numId w:val="10"/>
        </w:numPr>
        <w:spacing w:after="0"/>
      </w:pPr>
      <w:r>
        <w:t>Alarm clock</w:t>
      </w:r>
    </w:p>
    <w:p w:rsidR="00582E73" w:rsidRDefault="00582E73" w:rsidP="00582E73">
      <w:pPr>
        <w:pStyle w:val="ColorfulList-Accent11"/>
        <w:numPr>
          <w:ilvl w:val="1"/>
          <w:numId w:val="10"/>
        </w:numPr>
        <w:spacing w:after="0"/>
      </w:pPr>
      <w:r>
        <w:t>People only set an alarm because there is something significant, purposeful, or demanding they need to be doing.</w:t>
      </w:r>
    </w:p>
    <w:p w:rsidR="00582E73" w:rsidRDefault="00582E73" w:rsidP="00582E73">
      <w:pPr>
        <w:pStyle w:val="ColorfulList-Accent11"/>
        <w:numPr>
          <w:ilvl w:val="1"/>
          <w:numId w:val="10"/>
        </w:numPr>
        <w:spacing w:after="0"/>
      </w:pPr>
      <w:r>
        <w:t>Alarm clock that is set means sleeping in is not an option.</w:t>
      </w:r>
    </w:p>
    <w:p w:rsidR="00582E73" w:rsidRDefault="00582E73" w:rsidP="00582E73">
      <w:pPr>
        <w:spacing w:after="0"/>
      </w:pPr>
      <w:r>
        <w:t>God has chosen us to “Be the One” to make a difference in our generation.  However</w:t>
      </w:r>
      <w:r w:rsidR="00564CDC">
        <w:t>,</w:t>
      </w:r>
      <w:r>
        <w:t xml:space="preserve"> in order to do this</w:t>
      </w:r>
      <w:r w:rsidR="00564CDC">
        <w:t>,</w:t>
      </w:r>
      <w:r>
        <w:t xml:space="preserve"> we must wake up and engage this generation with the message of Christ.</w:t>
      </w:r>
    </w:p>
    <w:p w:rsidR="00A3637B" w:rsidRDefault="00A3637B" w:rsidP="00A3637B">
      <w:pPr>
        <w:autoSpaceDE w:val="0"/>
        <w:autoSpaceDN w:val="0"/>
        <w:adjustRightInd w:val="0"/>
        <w:spacing w:after="0" w:line="240" w:lineRule="auto"/>
        <w:rPr>
          <w:rFonts w:ascii="Tahoma" w:hAnsi="Tahoma" w:cs="Tahoma"/>
          <w:color w:val="000000"/>
          <w:sz w:val="24"/>
          <w:szCs w:val="24"/>
        </w:rPr>
      </w:pPr>
      <w:r>
        <w:rPr>
          <w:rFonts w:ascii="Times New Roman" w:hAnsi="Times New Roman"/>
          <w:sz w:val="24"/>
          <w:szCs w:val="24"/>
        </w:rPr>
        <w:t xml:space="preserve">   </w:t>
      </w:r>
      <w:r>
        <w:rPr>
          <w:rFonts w:ascii="Trebuchet MS" w:hAnsi="Trebuchet MS"/>
          <w:sz w:val="24"/>
          <w:szCs w:val="24"/>
        </w:rPr>
        <w:t xml:space="preserve"> </w:t>
      </w:r>
    </w:p>
    <w:p w:rsidR="00A3637B" w:rsidRDefault="007F29C9" w:rsidP="00A3637B">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Matt 9:37</w:t>
      </w:r>
    </w:p>
    <w:p w:rsidR="00721558" w:rsidRDefault="00A3637B" w:rsidP="00A3637B">
      <w:pPr>
        <w:tabs>
          <w:tab w:val="left" w:pos="284"/>
          <w:tab w:val="left" w:pos="704"/>
          <w:tab w:val="left" w:pos="1725"/>
          <w:tab w:val="left" w:pos="2445"/>
          <w:tab w:val="left" w:pos="3450"/>
          <w:tab w:val="left" w:pos="4170"/>
          <w:tab w:val="left" w:pos="5175"/>
          <w:tab w:val="left" w:pos="5895"/>
          <w:tab w:val="left" w:pos="6900"/>
          <w:tab w:val="left" w:pos="7620"/>
          <w:tab w:val="left" w:pos="8624"/>
          <w:tab w:val="left" w:pos="9495"/>
          <w:tab w:val="left" w:pos="10365"/>
          <w:tab w:val="left" w:pos="11220"/>
          <w:tab w:val="left" w:pos="12090"/>
          <w:tab w:val="left" w:pos="12945"/>
        </w:tabs>
        <w:autoSpaceDE w:val="0"/>
        <w:autoSpaceDN w:val="0"/>
        <w:adjustRightInd w:val="0"/>
        <w:spacing w:after="135" w:line="240" w:lineRule="auto"/>
        <w:ind w:left="135" w:right="135" w:firstLine="284"/>
        <w:rPr>
          <w:rFonts w:ascii="Tahoma" w:hAnsi="Tahoma"/>
          <w:color w:val="000000"/>
          <w:sz w:val="24"/>
          <w:szCs w:val="24"/>
        </w:rPr>
      </w:pPr>
      <w:r>
        <w:rPr>
          <w:rFonts w:ascii="Trebuchet MS" w:hAnsi="Trebuchet MS"/>
          <w:b/>
          <w:color w:val="21770A"/>
          <w:sz w:val="16"/>
          <w:szCs w:val="24"/>
        </w:rPr>
        <w:t xml:space="preserve">37 </w:t>
      </w:r>
      <w:r>
        <w:rPr>
          <w:rFonts w:ascii="Trebuchet MS" w:hAnsi="Trebuchet MS"/>
          <w:color w:val="000000"/>
          <w:sz w:val="26"/>
          <w:szCs w:val="24"/>
        </w:rPr>
        <w:t xml:space="preserve">Then he said to his disciples, </w:t>
      </w:r>
      <w:r>
        <w:rPr>
          <w:rFonts w:ascii="Trebuchet MS" w:hAnsi="Trebuchet MS"/>
          <w:color w:val="BC0406"/>
          <w:sz w:val="26"/>
          <w:szCs w:val="24"/>
        </w:rPr>
        <w:t>"The harvest is plentiful but the workers are few.</w:t>
      </w:r>
      <w:r w:rsidR="007F29C9">
        <w:rPr>
          <w:rFonts w:ascii="Trebuchet MS" w:hAnsi="Trebuchet MS"/>
          <w:color w:val="BC0406"/>
          <w:sz w:val="26"/>
          <w:szCs w:val="24"/>
        </w:rPr>
        <w:t xml:space="preserve"> </w:t>
      </w:r>
      <w:r>
        <w:rPr>
          <w:rFonts w:ascii="Tahoma" w:hAnsi="Tahoma"/>
          <w:color w:val="000000"/>
          <w:sz w:val="24"/>
          <w:szCs w:val="24"/>
        </w:rPr>
        <w:t>NIV</w:t>
      </w:r>
    </w:p>
    <w:p w:rsidR="00A3637B" w:rsidRPr="00A3637B" w:rsidRDefault="00182AF8" w:rsidP="00A3637B">
      <w:pPr>
        <w:tabs>
          <w:tab w:val="left" w:pos="284"/>
          <w:tab w:val="left" w:pos="704"/>
          <w:tab w:val="left" w:pos="1725"/>
          <w:tab w:val="left" w:pos="2445"/>
          <w:tab w:val="left" w:pos="3450"/>
          <w:tab w:val="left" w:pos="4170"/>
          <w:tab w:val="left" w:pos="5175"/>
          <w:tab w:val="left" w:pos="5895"/>
          <w:tab w:val="left" w:pos="6900"/>
          <w:tab w:val="left" w:pos="7620"/>
          <w:tab w:val="left" w:pos="8624"/>
          <w:tab w:val="left" w:pos="9495"/>
          <w:tab w:val="left" w:pos="10365"/>
          <w:tab w:val="left" w:pos="11220"/>
          <w:tab w:val="left" w:pos="12090"/>
          <w:tab w:val="left" w:pos="12945"/>
        </w:tabs>
        <w:autoSpaceDE w:val="0"/>
        <w:autoSpaceDN w:val="0"/>
        <w:adjustRightInd w:val="0"/>
        <w:spacing w:after="135" w:line="240" w:lineRule="auto"/>
        <w:ind w:left="135" w:right="135" w:firstLine="284"/>
        <w:rPr>
          <w:rFonts w:ascii="Trebuchet MS" w:hAnsi="Trebuchet MS"/>
          <w:b/>
          <w:color w:val="21770A"/>
          <w:sz w:val="16"/>
          <w:szCs w:val="24"/>
        </w:rPr>
      </w:pPr>
      <w:r>
        <w:rPr>
          <w:rFonts w:ascii="Trebuchet MS" w:hAnsi="Trebuchet MS"/>
          <w:b/>
          <w:noProof/>
          <w:color w:val="21770A"/>
          <w:sz w:val="16"/>
          <w:szCs w:val="24"/>
        </w:rPr>
        <mc:AlternateContent>
          <mc:Choice Requires="wps">
            <w:drawing>
              <wp:anchor distT="0" distB="0" distL="114300" distR="114300" simplePos="0" relativeHeight="251660800" behindDoc="1" locked="0" layoutInCell="1" allowOverlap="1">
                <wp:simplePos x="0" y="0"/>
                <wp:positionH relativeFrom="column">
                  <wp:posOffset>-333375</wp:posOffset>
                </wp:positionH>
                <wp:positionV relativeFrom="paragraph">
                  <wp:posOffset>114935</wp:posOffset>
                </wp:positionV>
                <wp:extent cx="7381875" cy="4524375"/>
                <wp:effectExtent l="38100" t="38735" r="38100" b="374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1875" cy="452437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6.25pt;margin-top:9.05pt;width:581.25pt;height:3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" strokeweight="5pt">
                <v:stroke linestyle="thickThin"/>
                <v:shadow color="#868686"/>
              </v:rect>
            </w:pict>
          </mc:Fallback>
        </mc:AlternateContent>
      </w:r>
    </w:p>
    <w:p w:rsidR="00582E73" w:rsidRPr="00032F5B" w:rsidRDefault="00AA2B3D" w:rsidP="00582E73">
      <w:pPr>
        <w:pStyle w:val="ColorfulList-Accent11"/>
        <w:spacing w:after="0"/>
        <w:ind w:left="0"/>
        <w:jc w:val="both"/>
        <w:rPr>
          <w:b/>
          <w:i/>
        </w:rPr>
      </w:pPr>
      <w:r>
        <w:rPr>
          <w:b/>
          <w:i/>
        </w:rPr>
        <w:t>Make “A” Move</w:t>
      </w:r>
      <w:r w:rsidR="00582E73" w:rsidRPr="00032F5B">
        <w:rPr>
          <w:b/>
          <w:i/>
        </w:rPr>
        <w:t xml:space="preserve"> – Game</w:t>
      </w:r>
    </w:p>
    <w:p w:rsidR="00582E73" w:rsidRDefault="00A3637B" w:rsidP="00582E73">
      <w:pPr>
        <w:pStyle w:val="ColorfulList-Accent11"/>
        <w:spacing w:after="0"/>
        <w:ind w:left="0"/>
        <w:jc w:val="both"/>
        <w:rPr>
          <w:i/>
        </w:rPr>
      </w:pPr>
      <w:r w:rsidRPr="00A3637B">
        <w:rPr>
          <w:i/>
          <w:u w:val="single"/>
        </w:rPr>
        <w:t>Set up</w:t>
      </w:r>
      <w:r>
        <w:t>-</w:t>
      </w:r>
      <w:r w:rsidRPr="00A3637B">
        <w:rPr>
          <w:i/>
        </w:rPr>
        <w:t>duct tape or Masking Tape-</w:t>
      </w:r>
    </w:p>
    <w:p w:rsidR="00A3637B" w:rsidRDefault="00182AF8" w:rsidP="00582E73">
      <w:pPr>
        <w:pStyle w:val="ColorfulList-Accent11"/>
        <w:spacing w:after="0"/>
        <w:ind w:left="0"/>
        <w:jc w:val="both"/>
        <w:rPr>
          <w:i/>
        </w:rPr>
      </w:pPr>
      <w:r>
        <w:rPr>
          <w:i/>
          <w:noProof/>
        </w:rPr>
        <mc:AlternateContent>
          <mc:Choice Requires="wps">
            <w:drawing>
              <wp:anchor distT="0" distB="0" distL="114300" distR="114300" simplePos="0" relativeHeight="251662848" behindDoc="0" locked="0" layoutInCell="0" allowOverlap="1">
                <wp:simplePos x="0" y="0"/>
                <wp:positionH relativeFrom="margin">
                  <wp:posOffset>4305300</wp:posOffset>
                </wp:positionH>
                <wp:positionV relativeFrom="margin">
                  <wp:posOffset>4349750</wp:posOffset>
                </wp:positionV>
                <wp:extent cx="2369820" cy="1298575"/>
                <wp:effectExtent l="19050" t="25400" r="20955" b="19050"/>
                <wp:wrapSquare wrapText="bothSides"/>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369820" cy="1298575"/>
                        </a:xfrm>
                        <a:prstGeom prst="bracketPair">
                          <a:avLst>
                            <a:gd name="adj" fmla="val 805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solidFill>
                                <a:schemeClr val="accent2">
                                  <a:lumMod val="75000"/>
                                  <a:lumOff val="0"/>
                                </a:schemeClr>
                              </a:solidFill>
                            </a14:hiddenFill>
                          </a:ext>
                          <a:ext uri="{AF507438-7753-43E0-B8FC-AC1667EBCBE1}">
                            <a14:hiddenEffects xmlns:a14="http://schemas.microsoft.com/office/drawing/2010/main">
                              <a:effectLst>
                                <a:outerShdw dist="17961" dir="2700000" algn="ctr" rotWithShape="0">
                                  <a:schemeClr val="accent3">
                                    <a:lumMod val="100000"/>
                                    <a:lumOff val="0"/>
                                    <a:gamma/>
                                    <a:shade val="60000"/>
                                    <a:invGamma/>
                                  </a:schemeClr>
                                </a:outerShdw>
                              </a:effectLst>
                            </a14:hiddenEffects>
                          </a:ext>
                        </a:extLst>
                      </wps:spPr>
                      <wps:txbx>
                        <w:txbxContent>
                          <w:p w:rsidR="00AA2B3D" w:rsidRPr="00424F3B" w:rsidRDefault="003800A2">
                            <w:pPr>
                              <w:pBdr>
                                <w:top w:val="single" w:sz="8" w:space="10" w:color="FFFFFF" w:themeColor="background1"/>
                                <w:bottom w:val="single" w:sz="8" w:space="10" w:color="FFFFFF" w:themeColor="background1"/>
                              </w:pBdr>
                              <w:spacing w:after="0"/>
                              <w:jc w:val="center"/>
                              <w:rPr>
                                <w:b/>
                                <w:i/>
                                <w:iCs/>
                                <w:color w:val="000000" w:themeColor="text1"/>
                              </w:rPr>
                            </w:pPr>
                            <w:r>
                              <w:rPr>
                                <w:b/>
                                <w:i/>
                                <w:iCs/>
                                <w:color w:val="000000" w:themeColor="text1"/>
                              </w:rPr>
                              <w:t>T</w:t>
                            </w:r>
                            <w:r w:rsidR="00424F3B" w:rsidRPr="00424F3B">
                              <w:rPr>
                                <w:b/>
                                <w:i/>
                                <w:iCs/>
                                <w:color w:val="000000" w:themeColor="text1"/>
                              </w:rPr>
                              <w:t>he way they</w:t>
                            </w:r>
                            <w:r w:rsidR="00AA2B3D" w:rsidRPr="00424F3B">
                              <w:rPr>
                                <w:b/>
                                <w:i/>
                                <w:iCs/>
                                <w:color w:val="000000" w:themeColor="text1"/>
                              </w:rPr>
                              <w:t xml:space="preserve"> get from one side to the other</w:t>
                            </w:r>
                            <w:r w:rsidR="00424F3B" w:rsidRPr="00424F3B">
                              <w:rPr>
                                <w:b/>
                                <w:i/>
                                <w:iCs/>
                                <w:color w:val="000000" w:themeColor="text1"/>
                              </w:rPr>
                              <w:t xml:space="preserve"> </w:t>
                            </w:r>
                            <w:r w:rsidR="00AA2B3D" w:rsidRPr="00424F3B">
                              <w:rPr>
                                <w:b/>
                                <w:i/>
                                <w:iCs/>
                                <w:color w:val="000000" w:themeColor="text1"/>
                              </w:rPr>
                              <w:t>is by taking “</w:t>
                            </w:r>
                            <w:r w:rsidR="00AA2B3D" w:rsidRPr="00424F3B">
                              <w:rPr>
                                <w:b/>
                                <w:i/>
                                <w:iCs/>
                                <w:color w:val="000000" w:themeColor="text1"/>
                                <w:u w:val="single"/>
                              </w:rPr>
                              <w:t>ONE</w:t>
                            </w:r>
                            <w:r w:rsidR="00AA2B3D" w:rsidRPr="00424F3B">
                              <w:rPr>
                                <w:b/>
                                <w:i/>
                                <w:iCs/>
                                <w:color w:val="000000" w:themeColor="text1"/>
                              </w:rPr>
                              <w:t>”</w:t>
                            </w:r>
                            <w:r w:rsidR="00424F3B" w:rsidRPr="00424F3B">
                              <w:rPr>
                                <w:b/>
                                <w:i/>
                                <w:iCs/>
                                <w:color w:val="000000" w:themeColor="text1"/>
                              </w:rPr>
                              <w:t xml:space="preserve"> step at a time and if they </w:t>
                            </w:r>
                            <w:r w:rsidR="00C40D70">
                              <w:rPr>
                                <w:b/>
                                <w:i/>
                                <w:iCs/>
                                <w:color w:val="000000" w:themeColor="text1"/>
                              </w:rPr>
                              <w:t xml:space="preserve">stop after that first step then </w:t>
                            </w:r>
                            <w:r w:rsidR="00424F3B" w:rsidRPr="00424F3B">
                              <w:rPr>
                                <w:b/>
                                <w:i/>
                                <w:iCs/>
                                <w:color w:val="000000" w:themeColor="text1"/>
                              </w:rPr>
                              <w:t>you</w:t>
                            </w:r>
                            <w:r w:rsidR="00C40D70">
                              <w:rPr>
                                <w:b/>
                                <w:i/>
                                <w:iCs/>
                                <w:color w:val="000000" w:themeColor="text1"/>
                              </w:rPr>
                              <w:t xml:space="preserve"> only</w:t>
                            </w:r>
                            <w:r w:rsidR="00424F3B" w:rsidRPr="00424F3B">
                              <w:rPr>
                                <w:b/>
                                <w:i/>
                                <w:iCs/>
                                <w:color w:val="000000" w:themeColor="text1"/>
                              </w:rPr>
                              <w:t xml:space="preserve"> grant them another move</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339pt;margin-top:342.5pt;width:186.6pt;height:102.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" o:allowincell="f" adj="1739" fillcolor="#943634 [2405]" strokecolor="#9bbb59 [3206]" strokeweight="3pt">
                <v:shadow color="#5e7530 [1926]" offset="1pt,1pt"/>
                <v:textbox inset="3.6pt,,3.6pt">
                  <w:txbxContent>
                    <w:p w:rsidR="00AA2B3D" w:rsidRPr="00424F3B" w:rsidRDefault="003800A2">
                      <w:pPr>
                        <w:pBdr>
                          <w:top w:val="single" w:sz="8" w:space="10" w:color="FFFFFF" w:themeColor="background1"/>
                          <w:bottom w:val="single" w:sz="8" w:space="10" w:color="FFFFFF" w:themeColor="background1"/>
                        </w:pBdr>
                        <w:spacing w:after="0"/>
                        <w:jc w:val="center"/>
                        <w:rPr>
                          <w:b/>
                          <w:i/>
                          <w:iCs/>
                          <w:color w:val="000000" w:themeColor="text1"/>
                        </w:rPr>
                      </w:pPr>
                      <w:r>
                        <w:rPr>
                          <w:b/>
                          <w:i/>
                          <w:iCs/>
                          <w:color w:val="000000" w:themeColor="text1"/>
                        </w:rPr>
                        <w:t>T</w:t>
                      </w:r>
                      <w:r w:rsidR="00424F3B" w:rsidRPr="00424F3B">
                        <w:rPr>
                          <w:b/>
                          <w:i/>
                          <w:iCs/>
                          <w:color w:val="000000" w:themeColor="text1"/>
                        </w:rPr>
                        <w:t>he way they</w:t>
                      </w:r>
                      <w:r w:rsidR="00AA2B3D" w:rsidRPr="00424F3B">
                        <w:rPr>
                          <w:b/>
                          <w:i/>
                          <w:iCs/>
                          <w:color w:val="000000" w:themeColor="text1"/>
                        </w:rPr>
                        <w:t xml:space="preserve"> get from one side to the other</w:t>
                      </w:r>
                      <w:r w:rsidR="00424F3B" w:rsidRPr="00424F3B">
                        <w:rPr>
                          <w:b/>
                          <w:i/>
                          <w:iCs/>
                          <w:color w:val="000000" w:themeColor="text1"/>
                        </w:rPr>
                        <w:t xml:space="preserve"> </w:t>
                      </w:r>
                      <w:r w:rsidR="00AA2B3D" w:rsidRPr="00424F3B">
                        <w:rPr>
                          <w:b/>
                          <w:i/>
                          <w:iCs/>
                          <w:color w:val="000000" w:themeColor="text1"/>
                        </w:rPr>
                        <w:t>is by taking “</w:t>
                      </w:r>
                      <w:r w:rsidR="00AA2B3D" w:rsidRPr="00424F3B">
                        <w:rPr>
                          <w:b/>
                          <w:i/>
                          <w:iCs/>
                          <w:color w:val="000000" w:themeColor="text1"/>
                          <w:u w:val="single"/>
                        </w:rPr>
                        <w:t>ONE</w:t>
                      </w:r>
                      <w:r w:rsidR="00AA2B3D" w:rsidRPr="00424F3B">
                        <w:rPr>
                          <w:b/>
                          <w:i/>
                          <w:iCs/>
                          <w:color w:val="000000" w:themeColor="text1"/>
                        </w:rPr>
                        <w:t>”</w:t>
                      </w:r>
                      <w:r w:rsidR="00424F3B" w:rsidRPr="00424F3B">
                        <w:rPr>
                          <w:b/>
                          <w:i/>
                          <w:iCs/>
                          <w:color w:val="000000" w:themeColor="text1"/>
                        </w:rPr>
                        <w:t xml:space="preserve"> step at a time and if they </w:t>
                      </w:r>
                      <w:r w:rsidR="00C40D70">
                        <w:rPr>
                          <w:b/>
                          <w:i/>
                          <w:iCs/>
                          <w:color w:val="000000" w:themeColor="text1"/>
                        </w:rPr>
                        <w:t xml:space="preserve">stop after that first step then </w:t>
                      </w:r>
                      <w:r w:rsidR="00424F3B" w:rsidRPr="00424F3B">
                        <w:rPr>
                          <w:b/>
                          <w:i/>
                          <w:iCs/>
                          <w:color w:val="000000" w:themeColor="text1"/>
                        </w:rPr>
                        <w:t>you</w:t>
                      </w:r>
                      <w:r w:rsidR="00C40D70">
                        <w:rPr>
                          <w:b/>
                          <w:i/>
                          <w:iCs/>
                          <w:color w:val="000000" w:themeColor="text1"/>
                        </w:rPr>
                        <w:t xml:space="preserve"> only</w:t>
                      </w:r>
                      <w:r w:rsidR="00424F3B" w:rsidRPr="00424F3B">
                        <w:rPr>
                          <w:b/>
                          <w:i/>
                          <w:iCs/>
                          <w:color w:val="000000" w:themeColor="text1"/>
                        </w:rPr>
                        <w:t xml:space="preserve"> grant them another move</w:t>
                      </w:r>
                    </w:p>
                  </w:txbxContent>
                </v:textbox>
                <w10:wrap type="square" anchorx="margin" anchory="margin"/>
              </v:shape>
            </w:pict>
          </mc:Fallback>
        </mc:AlternateContent>
      </w:r>
      <w:r w:rsidR="00AA2B3D">
        <w:rPr>
          <w:i/>
        </w:rPr>
        <w:t>Find an open area that</w:t>
      </w:r>
      <w:r w:rsidR="00A3637B">
        <w:rPr>
          <w:i/>
        </w:rPr>
        <w:t xml:space="preserve"> will give you about 8 </w:t>
      </w:r>
      <w:proofErr w:type="spellStart"/>
      <w:r w:rsidR="00A3637B">
        <w:rPr>
          <w:i/>
        </w:rPr>
        <w:t>ft</w:t>
      </w:r>
      <w:proofErr w:type="spellEnd"/>
      <w:r w:rsidR="00A3637B">
        <w:rPr>
          <w:i/>
        </w:rPr>
        <w:t xml:space="preserve"> of floor space.  Then put do</w:t>
      </w:r>
      <w:r w:rsidR="00AA2B3D">
        <w:rPr>
          <w:i/>
        </w:rPr>
        <w:t>wn 6 lines of tape that have about a foot-an-a-half distance between each</w:t>
      </w:r>
      <w:r w:rsidR="00A3637B">
        <w:rPr>
          <w:i/>
        </w:rPr>
        <w:t>. It should look like this:</w:t>
      </w:r>
      <w:r w:rsidR="00AA2B3D">
        <w:rPr>
          <w:i/>
        </w:rPr>
        <w:t xml:space="preserve"> </w:t>
      </w:r>
    </w:p>
    <w:p w:rsidR="00A3637B" w:rsidRDefault="00182AF8" w:rsidP="00582E73">
      <w:pPr>
        <w:pStyle w:val="ColorfulList-Accent11"/>
        <w:spacing w:after="0"/>
        <w:ind w:left="0"/>
        <w:jc w:val="both"/>
        <w:rPr>
          <w:i/>
        </w:rPr>
      </w:pPr>
      <w:r>
        <w:rPr>
          <w:i/>
          <w:noProof/>
        </w:rPr>
        <mc:AlternateContent>
          <mc:Choice Requires="wps">
            <w:drawing>
              <wp:anchor distT="0" distB="0" distL="114300" distR="114300" simplePos="0" relativeHeight="251659776" behindDoc="0" locked="0" layoutInCell="1" allowOverlap="1">
                <wp:simplePos x="0" y="0"/>
                <wp:positionH relativeFrom="column">
                  <wp:posOffset>1695450</wp:posOffset>
                </wp:positionH>
                <wp:positionV relativeFrom="paragraph">
                  <wp:posOffset>79375</wp:posOffset>
                </wp:positionV>
                <wp:extent cx="0" cy="809625"/>
                <wp:effectExtent l="9525" t="12700" r="9525" b="6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33.5pt;margin-top:6.25pt;width:0;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u0EGwIAADoEAAAOAAAAZHJzL2Uyb0RvYy54bWysU82O2jAQvlfqO1i+QxIaW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"/>
            </w:pict>
          </mc:Fallback>
        </mc:AlternateContent>
      </w:r>
      <w:r>
        <w:rPr>
          <w:i/>
          <w:noProof/>
        </w:rPr>
        <mc:AlternateContent>
          <mc:Choice Requires="wps">
            <w:drawing>
              <wp:anchor distT="0" distB="0" distL="114300" distR="114300" simplePos="0" relativeHeight="251658752" behindDoc="0" locked="0" layoutInCell="1" allowOverlap="1">
                <wp:simplePos x="0" y="0"/>
                <wp:positionH relativeFrom="column">
                  <wp:posOffset>1409700</wp:posOffset>
                </wp:positionH>
                <wp:positionV relativeFrom="paragraph">
                  <wp:posOffset>79375</wp:posOffset>
                </wp:positionV>
                <wp:extent cx="0" cy="809625"/>
                <wp:effectExtent l="9525" t="12700" r="9525"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1pt;margin-top:6.25pt;width:0;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"/>
            </w:pict>
          </mc:Fallback>
        </mc:AlternateContent>
      </w:r>
      <w:r>
        <w:rPr>
          <w:i/>
          <w:noProof/>
        </w:rPr>
        <mc:AlternateContent>
          <mc:Choice Requires="wps">
            <w:drawing>
              <wp:anchor distT="0" distB="0" distL="114300" distR="114300" simplePos="0" relativeHeight="251657728" behindDoc="0" locked="0" layoutInCell="1" allowOverlap="1">
                <wp:simplePos x="0" y="0"/>
                <wp:positionH relativeFrom="column">
                  <wp:posOffset>1114425</wp:posOffset>
                </wp:positionH>
                <wp:positionV relativeFrom="paragraph">
                  <wp:posOffset>79375</wp:posOffset>
                </wp:positionV>
                <wp:extent cx="0" cy="809625"/>
                <wp:effectExtent l="9525" t="12700" r="9525"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87.75pt;margin-top:6.25pt;width:0;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"/>
            </w:pict>
          </mc:Fallback>
        </mc:AlternateContent>
      </w:r>
      <w:r>
        <w:rPr>
          <w:i/>
          <w:noProof/>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79375</wp:posOffset>
                </wp:positionV>
                <wp:extent cx="0" cy="809625"/>
                <wp:effectExtent l="9525" t="12700" r="952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3pt;margin-top:6.25pt;width:0;height:6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gIGgIAADoEAAAOAAAAZHJzL2Uyb0RvYy54bWysU82O2jAQvlfqO1i+QxI2U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"/>
            </w:pict>
          </mc:Fallback>
        </mc:AlternateContent>
      </w:r>
      <w:r>
        <w:rPr>
          <w:i/>
          <w:noProof/>
        </w:rPr>
        <mc:AlternateContent>
          <mc:Choice Requires="wps">
            <w:drawing>
              <wp:anchor distT="0" distB="0" distL="114300" distR="114300" simplePos="0" relativeHeight="251655680" behindDoc="0" locked="0" layoutInCell="1" allowOverlap="1">
                <wp:simplePos x="0" y="0"/>
                <wp:positionH relativeFrom="column">
                  <wp:posOffset>504825</wp:posOffset>
                </wp:positionH>
                <wp:positionV relativeFrom="paragraph">
                  <wp:posOffset>79375</wp:posOffset>
                </wp:positionV>
                <wp:extent cx="0" cy="809625"/>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9.75pt;margin-top:6.25pt;width:0;height:6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O/GwIAADoEAAAOAAAAZHJzL2Uyb0RvYy54bWysU82O2jAQvlfqO1i+QxI2U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"/>
            </w:pict>
          </mc:Fallback>
        </mc:AlternateContent>
      </w:r>
      <w:r>
        <w:rPr>
          <w:i/>
          <w:noProof/>
        </w:rPr>
        <mc:AlternateContent>
          <mc:Choice Requires="wps">
            <w:drawing>
              <wp:anchor distT="0" distB="0" distL="114300" distR="114300" simplePos="0" relativeHeight="251654656" behindDoc="0" locked="0" layoutInCell="1" allowOverlap="1">
                <wp:simplePos x="0" y="0"/>
                <wp:positionH relativeFrom="column">
                  <wp:posOffset>209550</wp:posOffset>
                </wp:positionH>
                <wp:positionV relativeFrom="paragraph">
                  <wp:posOffset>79375</wp:posOffset>
                </wp:positionV>
                <wp:extent cx="0" cy="809625"/>
                <wp:effectExtent l="9525" t="1270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6.5pt;margin-top:6.25pt;width:0;height:6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"/>
            </w:pict>
          </mc:Fallback>
        </mc:AlternateContent>
      </w:r>
    </w:p>
    <w:p w:rsidR="00A3637B" w:rsidRDefault="00A3637B" w:rsidP="00582E73">
      <w:pPr>
        <w:pStyle w:val="ColorfulList-Accent11"/>
        <w:spacing w:after="0"/>
        <w:ind w:left="0"/>
        <w:jc w:val="both"/>
        <w:rPr>
          <w:i/>
        </w:rPr>
      </w:pPr>
    </w:p>
    <w:p w:rsidR="00A3637B" w:rsidRDefault="00A3637B" w:rsidP="00582E73">
      <w:pPr>
        <w:pStyle w:val="ColorfulList-Accent11"/>
        <w:spacing w:after="0"/>
        <w:ind w:left="0"/>
        <w:jc w:val="both"/>
        <w:rPr>
          <w:i/>
        </w:rPr>
      </w:pPr>
    </w:p>
    <w:p w:rsidR="00A3637B" w:rsidRDefault="00A3637B" w:rsidP="00582E73">
      <w:pPr>
        <w:pStyle w:val="ColorfulList-Accent11"/>
        <w:spacing w:after="0"/>
        <w:ind w:left="0"/>
        <w:jc w:val="both"/>
        <w:rPr>
          <w:i/>
        </w:rPr>
      </w:pPr>
    </w:p>
    <w:p w:rsidR="00A3637B" w:rsidRDefault="00A3637B" w:rsidP="00582E73">
      <w:pPr>
        <w:pStyle w:val="ColorfulList-Accent11"/>
        <w:spacing w:after="0"/>
        <w:ind w:left="0"/>
        <w:jc w:val="both"/>
      </w:pPr>
    </w:p>
    <w:p w:rsidR="00A3637B" w:rsidRPr="00A56AB6" w:rsidRDefault="000F6CBF" w:rsidP="00582E73">
      <w:pPr>
        <w:pStyle w:val="ColorfulList-Accent11"/>
        <w:spacing w:after="0"/>
        <w:ind w:left="0"/>
        <w:jc w:val="both"/>
        <w:rPr>
          <w:b/>
          <w:i/>
        </w:rPr>
      </w:pPr>
      <w:r>
        <w:rPr>
          <w:i/>
        </w:rPr>
        <w:t xml:space="preserve">Here </w:t>
      </w:r>
      <w:r w:rsidR="00AA2B3D">
        <w:rPr>
          <w:i/>
        </w:rPr>
        <w:t>are the instructions</w:t>
      </w:r>
      <w:r>
        <w:rPr>
          <w:i/>
        </w:rPr>
        <w:t xml:space="preserve"> to the game:</w:t>
      </w:r>
      <w:r w:rsidR="00A56AB6">
        <w:rPr>
          <w:i/>
        </w:rPr>
        <w:t xml:space="preserve"> </w:t>
      </w:r>
      <w:r w:rsidR="003800A2">
        <w:rPr>
          <w:i/>
          <w:u w:val="single"/>
        </w:rPr>
        <w:t>(</w:t>
      </w:r>
      <w:r w:rsidR="003800A2">
        <w:rPr>
          <w:b/>
          <w:i/>
          <w:u w:val="single"/>
        </w:rPr>
        <w:t>Repeat</w:t>
      </w:r>
      <w:r w:rsidR="00A56AB6" w:rsidRPr="00A56AB6">
        <w:rPr>
          <w:b/>
          <w:i/>
          <w:u w:val="single"/>
        </w:rPr>
        <w:t xml:space="preserve"> these instructions exactly.</w:t>
      </w:r>
      <w:r w:rsidR="003800A2">
        <w:rPr>
          <w:b/>
          <w:i/>
          <w:u w:val="single"/>
        </w:rPr>
        <w:t>)</w:t>
      </w:r>
    </w:p>
    <w:p w:rsidR="00582E73" w:rsidRPr="003800A2" w:rsidRDefault="00582E73" w:rsidP="003800A2">
      <w:pPr>
        <w:pStyle w:val="ColorfulList-Accent11"/>
        <w:spacing w:after="0"/>
        <w:ind w:left="0"/>
        <w:jc w:val="both"/>
        <w:rPr>
          <w:i/>
        </w:rPr>
      </w:pPr>
      <w:r w:rsidRPr="003800A2">
        <w:rPr>
          <w:i/>
        </w:rPr>
        <w:t>The objective of the game is to be the first one to make it across to the other side of these lines. You can’t talk to,</w:t>
      </w:r>
      <w:r w:rsidR="00A3637B" w:rsidRPr="003800A2">
        <w:rPr>
          <w:i/>
        </w:rPr>
        <w:t xml:space="preserve"> touch, hit a line </w:t>
      </w:r>
      <w:r w:rsidRPr="003800A2">
        <w:rPr>
          <w:i/>
        </w:rPr>
        <w:t>or help anyone. Right now you have one move. Go.</w:t>
      </w:r>
      <w:r w:rsidR="003800A2">
        <w:rPr>
          <w:i/>
        </w:rPr>
        <w:t xml:space="preserve"> </w:t>
      </w:r>
      <w:r w:rsidR="00A3637B" w:rsidRPr="00AA2B3D">
        <w:rPr>
          <w:b/>
          <w:u w:val="single"/>
        </w:rPr>
        <w:t>(</w:t>
      </w:r>
      <w:r w:rsidR="000F6CBF" w:rsidRPr="00AA2B3D">
        <w:rPr>
          <w:b/>
          <w:u w:val="single"/>
        </w:rPr>
        <w:t>This</w:t>
      </w:r>
      <w:r w:rsidR="00A3637B" w:rsidRPr="00AA2B3D">
        <w:rPr>
          <w:b/>
          <w:u w:val="single"/>
        </w:rPr>
        <w:t xml:space="preserve"> is all the instruction you give)</w:t>
      </w:r>
    </w:p>
    <w:p w:rsidR="00424F3B" w:rsidRDefault="00424F3B" w:rsidP="00582E73">
      <w:pPr>
        <w:pStyle w:val="ColorfulList-Accent11"/>
        <w:spacing w:after="0"/>
        <w:ind w:left="0"/>
        <w:jc w:val="both"/>
      </w:pPr>
    </w:p>
    <w:p w:rsidR="00582E73" w:rsidRDefault="000F6CBF" w:rsidP="002A0279">
      <w:pPr>
        <w:pStyle w:val="ColorfulList-Accent11"/>
        <w:spacing w:after="0"/>
        <w:ind w:left="0" w:firstLine="720"/>
      </w:pPr>
      <w:r>
        <w:t>Many will be confused and that is ok…that is what we want. Some may say this is stupid…we want that to. Others will try and jump the whole way…however that can’t be done.  Other</w:t>
      </w:r>
      <w:r w:rsidR="00997351">
        <w:t>s will try to</w:t>
      </w:r>
      <w:r>
        <w:t xml:space="preserve"> roll…but remember you can’t hit any lines.  The point </w:t>
      </w:r>
      <w:r w:rsidR="003800A2">
        <w:t xml:space="preserve">is for them to just take a step, </w:t>
      </w:r>
      <w:r>
        <w:t>however just a step will not seem like a big deal so many will no</w:t>
      </w:r>
      <w:r w:rsidR="00997351">
        <w:t>t think of this first.  In our q</w:t>
      </w:r>
      <w:r>
        <w:t>uest to “Be the One”</w:t>
      </w:r>
      <w:r w:rsidR="00997351">
        <w:t>,</w:t>
      </w:r>
      <w:r>
        <w:t xml:space="preserve"> it just starts with a step.  You don’t get to skip level</w:t>
      </w:r>
      <w:r w:rsidR="00997351">
        <w:t>s with God because each step is</w:t>
      </w:r>
      <w:r>
        <w:t xml:space="preserve"> significant. </w:t>
      </w:r>
      <w:r w:rsidR="00582E73">
        <w:t xml:space="preserve"> Many times we see “making a difference” as suc</w:t>
      </w:r>
      <w:r w:rsidR="00997351">
        <w:t xml:space="preserve">h a big thing to do.  Like: </w:t>
      </w:r>
      <w:r w:rsidR="00582E73">
        <w:t>finding the cure for cancer, stopping human trafficking, or bring peace to t</w:t>
      </w:r>
      <w:r w:rsidR="00BC5390">
        <w:t>he world, but that is not true. I</w:t>
      </w:r>
      <w:r w:rsidR="00582E73">
        <w:t>n order to “Be the One,” it just take</w:t>
      </w:r>
      <w:r w:rsidR="00997351">
        <w:t>s</w:t>
      </w:r>
      <w:r w:rsidR="00582E73">
        <w:t xml:space="preserve"> one person making the decision to take a step.  It may look like you have to take a leap in life sometimes but some of the biggest advances start</w:t>
      </w:r>
      <w:r>
        <w:t>ed</w:t>
      </w:r>
      <w:r w:rsidR="00582E73">
        <w:t xml:space="preserve"> with just a small step. </w:t>
      </w:r>
    </w:p>
    <w:p w:rsidR="003800A2" w:rsidRDefault="003800A2" w:rsidP="00781026">
      <w:pPr>
        <w:pStyle w:val="ColorfulList-Accent11"/>
        <w:spacing w:after="0"/>
        <w:jc w:val="both"/>
      </w:pPr>
    </w:p>
    <w:p w:rsidR="003800A2" w:rsidRDefault="003800A2" w:rsidP="00781026">
      <w:pPr>
        <w:pStyle w:val="ColorfulList-Accent11"/>
        <w:spacing w:after="0"/>
        <w:jc w:val="both"/>
      </w:pPr>
    </w:p>
    <w:p w:rsidR="003800A2" w:rsidRDefault="00582E73" w:rsidP="00781026">
      <w:pPr>
        <w:pStyle w:val="ColorfulList-Accent11"/>
        <w:spacing w:after="0"/>
        <w:jc w:val="both"/>
      </w:pPr>
      <w:r>
        <w:t>The sad part is</w:t>
      </w:r>
      <w:r w:rsidR="00997351">
        <w:t xml:space="preserve">, </w:t>
      </w:r>
      <w:r>
        <w:t>many have fallen asleep spiritual</w:t>
      </w:r>
      <w:r w:rsidR="00997351">
        <w:t>ly</w:t>
      </w:r>
      <w:r>
        <w:t xml:space="preserve"> and have stopped taking the steps that will really change our culture. </w:t>
      </w:r>
      <w:r w:rsidR="00BC5390">
        <w:t>Just like K</w:t>
      </w:r>
      <w:r w:rsidR="00781026">
        <w:t>ing Saul, he didn’t take the right steps and he was removed of his authority.</w:t>
      </w:r>
    </w:p>
    <w:p w:rsidR="00781026" w:rsidRDefault="00781026" w:rsidP="00781026">
      <w:pPr>
        <w:pStyle w:val="ColorfulList-Accent11"/>
        <w:spacing w:after="0"/>
        <w:jc w:val="both"/>
      </w:pPr>
      <w:r>
        <w:t xml:space="preserve"> David on the other hand grew in influence because he wasn’t afraid of taking the small </w:t>
      </w:r>
      <w:r w:rsidR="00A56AB6">
        <w:t>steps</w:t>
      </w:r>
      <w:r>
        <w:t>.</w:t>
      </w:r>
      <w:r w:rsidR="00A56AB6">
        <w:t xml:space="preserve"> You will notice throughout </w:t>
      </w:r>
      <w:r w:rsidR="00BC5390">
        <w:t xml:space="preserve">the Be </w:t>
      </w:r>
      <w:proofErr w:type="gramStart"/>
      <w:r w:rsidR="00BC5390">
        <w:t>The</w:t>
      </w:r>
      <w:proofErr w:type="gramEnd"/>
      <w:r w:rsidR="00BC5390">
        <w:t xml:space="preserve"> One S</w:t>
      </w:r>
      <w:r w:rsidR="003800A2">
        <w:t>tudy</w:t>
      </w:r>
      <w:r w:rsidR="00BC5390">
        <w:t xml:space="preserve"> </w:t>
      </w:r>
      <w:r w:rsidR="00A56AB6">
        <w:t>that David’s life is the</w:t>
      </w:r>
      <w:r w:rsidR="00A56AB6" w:rsidRPr="003800A2">
        <w:rPr>
          <w:b/>
        </w:rPr>
        <w:t xml:space="preserve"> one</w:t>
      </w:r>
      <w:r w:rsidR="00A56AB6">
        <w:t xml:space="preserve"> </w:t>
      </w:r>
      <w:r w:rsidR="003800A2">
        <w:t xml:space="preserve">we’ll be talking about. </w:t>
      </w:r>
      <w:r w:rsidR="00483ADE">
        <w:t xml:space="preserve"> </w:t>
      </w:r>
    </w:p>
    <w:p w:rsidR="00781026" w:rsidRDefault="00781026" w:rsidP="00781026">
      <w:pPr>
        <w:pStyle w:val="ColorfulList-Accent11"/>
        <w:spacing w:after="0"/>
        <w:jc w:val="both"/>
      </w:pPr>
    </w:p>
    <w:p w:rsidR="00582E73" w:rsidRDefault="00582E73" w:rsidP="00582E73">
      <w:pPr>
        <w:spacing w:after="0"/>
      </w:pPr>
      <w:r>
        <w:t>So where do we start…?</w:t>
      </w:r>
    </w:p>
    <w:p w:rsidR="00582E73" w:rsidRDefault="00582E73" w:rsidP="00582E73">
      <w:pPr>
        <w:spacing w:after="0"/>
      </w:pPr>
      <w:r>
        <w:t>How do we start…?</w:t>
      </w:r>
    </w:p>
    <w:p w:rsidR="003800A2" w:rsidRDefault="003800A2" w:rsidP="00582E73">
      <w:pPr>
        <w:spacing w:after="0"/>
      </w:pPr>
    </w:p>
    <w:p w:rsidR="00582E73" w:rsidRDefault="00997351" w:rsidP="00582E73">
      <w:pPr>
        <w:spacing w:after="0"/>
      </w:pPr>
      <w:r>
        <w:t>Let me ask you a question!</w:t>
      </w:r>
      <w:r w:rsidR="00582E73">
        <w:t xml:space="preserve"> Have you ever shared your faith with someone else?  Have you felt the Lord directing you to speak to someone about your faith?</w:t>
      </w:r>
    </w:p>
    <w:p w:rsidR="00582E73" w:rsidRDefault="00582E73" w:rsidP="00582E73">
      <w:pPr>
        <w:spacing w:after="0"/>
        <w:ind w:left="720"/>
      </w:pPr>
      <w:r>
        <w:t>We get so scared when it comes to speaking about our faith…that we see it as an impossible jump.  But that is not true…it is just a step.</w:t>
      </w:r>
    </w:p>
    <w:p w:rsidR="00582E73" w:rsidRDefault="00582E73" w:rsidP="00582E73">
      <w:pPr>
        <w:spacing w:after="0"/>
      </w:pPr>
      <w:r>
        <w:t>There are 3 groups of believers that we can find:</w:t>
      </w:r>
    </w:p>
    <w:p w:rsidR="00582E73" w:rsidRDefault="00582E73" w:rsidP="00582E73">
      <w:pPr>
        <w:pStyle w:val="ColorfulList-Accent11"/>
        <w:numPr>
          <w:ilvl w:val="0"/>
          <w:numId w:val="11"/>
        </w:numPr>
        <w:spacing w:after="0"/>
      </w:pPr>
      <w:r>
        <w:t>Wisher</w:t>
      </w:r>
    </w:p>
    <w:p w:rsidR="00582E73" w:rsidRDefault="00582E73" w:rsidP="00582E73">
      <w:pPr>
        <w:pStyle w:val="ColorfulList-Accent11"/>
        <w:numPr>
          <w:ilvl w:val="0"/>
          <w:numId w:val="11"/>
        </w:numPr>
        <w:spacing w:after="0"/>
      </w:pPr>
      <w:r>
        <w:t>Waiter</w:t>
      </w:r>
    </w:p>
    <w:p w:rsidR="00582E73" w:rsidRDefault="00582E73" w:rsidP="00582E73">
      <w:pPr>
        <w:pStyle w:val="ColorfulList-Accent11"/>
        <w:numPr>
          <w:ilvl w:val="0"/>
          <w:numId w:val="11"/>
        </w:numPr>
        <w:spacing w:after="0"/>
      </w:pPr>
      <w:r>
        <w:t xml:space="preserve"> Step taker-</w:t>
      </w:r>
    </w:p>
    <w:p w:rsidR="00582E73" w:rsidRDefault="00582E73" w:rsidP="00582E73">
      <w:pPr>
        <w:pStyle w:val="ColorfulList-Accent11"/>
        <w:numPr>
          <w:ilvl w:val="0"/>
          <w:numId w:val="14"/>
        </w:numPr>
        <w:spacing w:after="0"/>
      </w:pPr>
      <w:r w:rsidRPr="00446DB1">
        <w:rPr>
          <w:i/>
        </w:rPr>
        <w:t>Wisher</w:t>
      </w:r>
      <w:r>
        <w:t>—</w:t>
      </w:r>
      <w:r w:rsidR="00A3637B">
        <w:t>someone</w:t>
      </w:r>
      <w:r w:rsidR="00997351">
        <w:t xml:space="preserve"> who wishes</w:t>
      </w:r>
      <w:r>
        <w:t xml:space="preserve"> they could make a difference but never takes the necessary steps to </w:t>
      </w:r>
      <w:r w:rsidR="00997351">
        <w:t>“</w:t>
      </w:r>
      <w:r>
        <w:t>Be the One.</w:t>
      </w:r>
      <w:r w:rsidR="00997351">
        <w:t>”</w:t>
      </w:r>
    </w:p>
    <w:p w:rsidR="00582E73" w:rsidRDefault="00582E73" w:rsidP="00582E73">
      <w:pPr>
        <w:pStyle w:val="ColorfulList-Accent11"/>
        <w:numPr>
          <w:ilvl w:val="0"/>
          <w:numId w:val="14"/>
        </w:numPr>
        <w:spacing w:after="0"/>
      </w:pPr>
      <w:r w:rsidRPr="00446DB1">
        <w:rPr>
          <w:i/>
        </w:rPr>
        <w:t>Waiter</w:t>
      </w:r>
      <w:r>
        <w:t>-Someone who has decided to put off making a difference because they don’t feel qualified or don’t see the value in taking a step.</w:t>
      </w:r>
    </w:p>
    <w:p w:rsidR="00582E73" w:rsidRDefault="00582E73" w:rsidP="00582E73">
      <w:pPr>
        <w:pStyle w:val="ColorfulList-Accent11"/>
        <w:numPr>
          <w:ilvl w:val="0"/>
          <w:numId w:val="14"/>
        </w:numPr>
        <w:spacing w:after="0"/>
      </w:pPr>
      <w:r w:rsidRPr="00446DB1">
        <w:rPr>
          <w:i/>
        </w:rPr>
        <w:t>A Step taker-</w:t>
      </w:r>
      <w:r>
        <w:t xml:space="preserve"> The one committed to the assignment and ready to do what they can to actively walk</w:t>
      </w:r>
      <w:r w:rsidR="00997351">
        <w:t xml:space="preserve"> </w:t>
      </w:r>
      <w:r>
        <w:t>out their faith.</w:t>
      </w:r>
    </w:p>
    <w:p w:rsidR="00582E73" w:rsidRDefault="00582E73" w:rsidP="00582E73">
      <w:pPr>
        <w:spacing w:after="0"/>
      </w:pPr>
      <w:r>
        <w:t>Questions:</w:t>
      </w:r>
    </w:p>
    <w:p w:rsidR="00582E73" w:rsidRDefault="00582E73" w:rsidP="00582E73">
      <w:pPr>
        <w:pStyle w:val="ColorfulList-Accent11"/>
        <w:numPr>
          <w:ilvl w:val="0"/>
          <w:numId w:val="13"/>
        </w:numPr>
        <w:spacing w:after="0"/>
      </w:pPr>
      <w:r>
        <w:t>What are three things that you care about? If you lost them, would that alter your life?</w:t>
      </w:r>
    </w:p>
    <w:p w:rsidR="00582E73" w:rsidRDefault="00582E73" w:rsidP="00582E73">
      <w:pPr>
        <w:pStyle w:val="ColorfulList-Accent11"/>
        <w:numPr>
          <w:ilvl w:val="0"/>
          <w:numId w:val="13"/>
        </w:numPr>
        <w:spacing w:after="0"/>
      </w:pPr>
      <w:r>
        <w:t>What causes lazy faith?</w:t>
      </w:r>
    </w:p>
    <w:p w:rsidR="00582E73" w:rsidRDefault="00582E73" w:rsidP="00582E73">
      <w:pPr>
        <w:pStyle w:val="ColorfulList-Accent11"/>
        <w:numPr>
          <w:ilvl w:val="0"/>
          <w:numId w:val="13"/>
        </w:numPr>
        <w:spacing w:after="0"/>
      </w:pPr>
      <w:r>
        <w:t xml:space="preserve">What </w:t>
      </w:r>
      <w:r w:rsidR="00997351">
        <w:t>are some areas in your life where</w:t>
      </w:r>
      <w:r>
        <w:t xml:space="preserve"> you</w:t>
      </w:r>
      <w:r w:rsidR="00997351">
        <w:t xml:space="preserve"> feel like God has gifted you</w:t>
      </w:r>
      <w:r>
        <w:t xml:space="preserve"> to make a difference?</w:t>
      </w:r>
    </w:p>
    <w:p w:rsidR="00582E73" w:rsidRDefault="00997351" w:rsidP="00582E73">
      <w:pPr>
        <w:spacing w:after="0"/>
      </w:pPr>
      <w:r>
        <w:t>The point of this talk</w:t>
      </w:r>
      <w:r w:rsidR="00582E73">
        <w:t>: Wake up and take a step, because God n</w:t>
      </w:r>
      <w:r w:rsidR="00F358F3">
        <w:t>eeds you to impact this culture!</w:t>
      </w:r>
    </w:p>
    <w:sectPr w:rsidR="00582E73" w:rsidSect="00582E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E9"/>
    <w:multiLevelType w:val="hybridMultilevel"/>
    <w:tmpl w:val="2FEE1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D2241"/>
    <w:multiLevelType w:val="hybridMultilevel"/>
    <w:tmpl w:val="05AAA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F46B8"/>
    <w:multiLevelType w:val="hybridMultilevel"/>
    <w:tmpl w:val="639E3542"/>
    <w:lvl w:ilvl="0" w:tplc="17764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7402E"/>
    <w:multiLevelType w:val="hybridMultilevel"/>
    <w:tmpl w:val="94088926"/>
    <w:lvl w:ilvl="0" w:tplc="20D00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A12D9"/>
    <w:multiLevelType w:val="hybridMultilevel"/>
    <w:tmpl w:val="05AAA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52B78"/>
    <w:multiLevelType w:val="hybridMultilevel"/>
    <w:tmpl w:val="C1CE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D633F"/>
    <w:multiLevelType w:val="hybridMultilevel"/>
    <w:tmpl w:val="21029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D0CCA"/>
    <w:multiLevelType w:val="hybridMultilevel"/>
    <w:tmpl w:val="5ADC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E4F8A"/>
    <w:multiLevelType w:val="hybridMultilevel"/>
    <w:tmpl w:val="2FBE05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75652"/>
    <w:multiLevelType w:val="hybridMultilevel"/>
    <w:tmpl w:val="BA4C98AE"/>
    <w:lvl w:ilvl="0" w:tplc="E7F4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407CD"/>
    <w:multiLevelType w:val="hybridMultilevel"/>
    <w:tmpl w:val="EE96766C"/>
    <w:lvl w:ilvl="0" w:tplc="AA82E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25778B"/>
    <w:multiLevelType w:val="hybridMultilevel"/>
    <w:tmpl w:val="7C50AED6"/>
    <w:lvl w:ilvl="0" w:tplc="B7802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B7075"/>
    <w:multiLevelType w:val="hybridMultilevel"/>
    <w:tmpl w:val="22A21EBA"/>
    <w:lvl w:ilvl="0" w:tplc="FFA27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4D1B71"/>
    <w:multiLevelType w:val="hybridMultilevel"/>
    <w:tmpl w:val="EE688AFA"/>
    <w:lvl w:ilvl="0" w:tplc="5E822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3"/>
  </w:num>
  <w:num w:numId="5">
    <w:abstractNumId w:val="9"/>
  </w:num>
  <w:num w:numId="6">
    <w:abstractNumId w:val="10"/>
  </w:num>
  <w:num w:numId="7">
    <w:abstractNumId w:val="13"/>
  </w:num>
  <w:num w:numId="8">
    <w:abstractNumId w:val="11"/>
  </w:num>
  <w:num w:numId="9">
    <w:abstractNumId w:val="2"/>
  </w:num>
  <w:num w:numId="10">
    <w:abstractNumId w:val="5"/>
  </w:num>
  <w:num w:numId="11">
    <w:abstractNumId w:val="6"/>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76"/>
    <w:rsid w:val="00010BDE"/>
    <w:rsid w:val="000757A4"/>
    <w:rsid w:val="000F6CBF"/>
    <w:rsid w:val="00161D73"/>
    <w:rsid w:val="00182AF8"/>
    <w:rsid w:val="00186159"/>
    <w:rsid w:val="001B5A21"/>
    <w:rsid w:val="002009B1"/>
    <w:rsid w:val="002A0279"/>
    <w:rsid w:val="00337F03"/>
    <w:rsid w:val="003800A2"/>
    <w:rsid w:val="00394D9A"/>
    <w:rsid w:val="00424F3B"/>
    <w:rsid w:val="00483ADE"/>
    <w:rsid w:val="00564CDC"/>
    <w:rsid w:val="00582E73"/>
    <w:rsid w:val="00587490"/>
    <w:rsid w:val="006A5376"/>
    <w:rsid w:val="00721558"/>
    <w:rsid w:val="00781026"/>
    <w:rsid w:val="007F29C9"/>
    <w:rsid w:val="00997351"/>
    <w:rsid w:val="00A3637B"/>
    <w:rsid w:val="00A56AB6"/>
    <w:rsid w:val="00AA2B3D"/>
    <w:rsid w:val="00BC5390"/>
    <w:rsid w:val="00C40D70"/>
    <w:rsid w:val="00C4442D"/>
    <w:rsid w:val="00D9222E"/>
    <w:rsid w:val="00F358F3"/>
    <w:rsid w:val="00FB3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53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A5376"/>
    <w:pPr>
      <w:ind w:left="720"/>
      <w:contextualSpacing/>
    </w:pPr>
  </w:style>
  <w:style w:type="paragraph" w:styleId="BalloonText">
    <w:name w:val="Balloon Text"/>
    <w:basedOn w:val="Normal"/>
    <w:link w:val="BalloonTextChar"/>
    <w:uiPriority w:val="99"/>
    <w:semiHidden/>
    <w:unhideWhenUsed/>
    <w:rsid w:val="00D922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92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53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A5376"/>
    <w:pPr>
      <w:ind w:left="720"/>
      <w:contextualSpacing/>
    </w:pPr>
  </w:style>
  <w:style w:type="paragraph" w:styleId="BalloonText">
    <w:name w:val="Balloon Text"/>
    <w:basedOn w:val="Normal"/>
    <w:link w:val="BalloonTextChar"/>
    <w:uiPriority w:val="99"/>
    <w:semiHidden/>
    <w:unhideWhenUsed/>
    <w:rsid w:val="00D922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92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cp:lastPrinted>2011-03-09T16:30:00Z</cp:lastPrinted>
  <dcterms:created xsi:type="dcterms:W3CDTF">2011-04-13T15:17:00Z</dcterms:created>
  <dcterms:modified xsi:type="dcterms:W3CDTF">2011-04-13T15:17:00Z</dcterms:modified>
</cp:coreProperties>
</file>